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2CE48" w14:textId="77777777" w:rsidR="00632E86" w:rsidRPr="00B51F83" w:rsidRDefault="00632E86" w:rsidP="00632E86">
      <w:pPr>
        <w:suppressAutoHyphens w:val="0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B51F83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D2022E9" wp14:editId="06524793">
            <wp:simplePos x="0" y="0"/>
            <wp:positionH relativeFrom="column">
              <wp:posOffset>195580</wp:posOffset>
            </wp:positionH>
            <wp:positionV relativeFrom="paragraph">
              <wp:posOffset>-394970</wp:posOffset>
            </wp:positionV>
            <wp:extent cx="1028700" cy="1121410"/>
            <wp:effectExtent l="0" t="0" r="0" b="254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1F83">
        <w:rPr>
          <w:rFonts w:ascii="Arial" w:hAnsi="Arial" w:cs="Arial"/>
          <w:b/>
          <w:bCs/>
          <w:noProof/>
          <w:sz w:val="28"/>
          <w:szCs w:val="28"/>
        </w:rPr>
        <w:t>LISTES DES DELIBERATIONS</w:t>
      </w:r>
      <w:r w:rsidRPr="00B51F83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</w:p>
    <w:p w14:paraId="68EE62F2" w14:textId="7E0E7051" w:rsidR="00632E86" w:rsidRPr="00B51F83" w:rsidRDefault="00632E86" w:rsidP="00632E86">
      <w:pPr>
        <w:suppressAutoHyphens w:val="0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B51F83">
        <w:rPr>
          <w:rFonts w:ascii="Arial" w:eastAsia="Times New Roman" w:hAnsi="Arial" w:cs="Arial"/>
          <w:b/>
          <w:sz w:val="28"/>
          <w:szCs w:val="28"/>
          <w:lang w:eastAsia="fr-FR"/>
        </w:rPr>
        <w:t>DU CONSEIL MUNICIPAL</w:t>
      </w:r>
    </w:p>
    <w:p w14:paraId="1C56DB0C" w14:textId="77777777" w:rsidR="00632E86" w:rsidRPr="00B51F83" w:rsidRDefault="00632E86" w:rsidP="00632E86">
      <w:pPr>
        <w:suppressAutoHyphens w:val="0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B1E1BDF" w14:textId="49D11588" w:rsidR="00632E86" w:rsidRPr="00B51F83" w:rsidRDefault="00632E86" w:rsidP="00632E86">
      <w:pPr>
        <w:pBdr>
          <w:bottom w:val="single" w:sz="4" w:space="1" w:color="auto"/>
        </w:pBdr>
        <w:suppressAutoHyphens w:val="0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B51F83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Séance du </w:t>
      </w:r>
      <w:r w:rsidR="004C0A72">
        <w:rPr>
          <w:rFonts w:ascii="Arial" w:eastAsia="Times New Roman" w:hAnsi="Arial" w:cs="Arial"/>
          <w:b/>
          <w:sz w:val="28"/>
          <w:szCs w:val="28"/>
          <w:lang w:eastAsia="fr-FR"/>
        </w:rPr>
        <w:t>6 juin</w:t>
      </w:r>
      <w:r w:rsidRPr="00B51F83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2024</w:t>
      </w:r>
    </w:p>
    <w:p w14:paraId="124E57D5" w14:textId="77777777" w:rsidR="00423981" w:rsidRDefault="00423981"/>
    <w:p w14:paraId="1114EE30" w14:textId="77777777" w:rsidR="00B51F83" w:rsidRDefault="00B51F83"/>
    <w:p w14:paraId="56383FBA" w14:textId="77777777" w:rsidR="00B51F83" w:rsidRDefault="00B51F83"/>
    <w:p w14:paraId="662C3225" w14:textId="77777777" w:rsidR="00632E86" w:rsidRDefault="00632E86"/>
    <w:p w14:paraId="75259171" w14:textId="36E22275" w:rsidR="00632E86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fr-FR"/>
        </w:rPr>
      </w:pPr>
      <w:r w:rsidRPr="00632E86">
        <w:rPr>
          <w:rFonts w:ascii="Arial" w:hAnsi="Arial" w:cs="Arial"/>
          <w:sz w:val="22"/>
          <w:szCs w:val="22"/>
        </w:rPr>
        <w:t>Approbation du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 xml:space="preserve"> procès-verbal de la séance du </w:t>
      </w:r>
      <w:r w:rsidR="004C0A72">
        <w:rPr>
          <w:rFonts w:ascii="Arial" w:eastAsia="Times New Roman" w:hAnsi="Arial" w:cs="Arial"/>
          <w:sz w:val="22"/>
          <w:szCs w:val="22"/>
          <w:lang w:eastAsia="fr-FR"/>
        </w:rPr>
        <w:t>04 avril 2024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5AA87953" w14:textId="77777777" w:rsidR="00B51F83" w:rsidRDefault="00B51F83" w:rsidP="00B51F83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41689305" w14:textId="77777777" w:rsidR="00B51F83" w:rsidRPr="00632E86" w:rsidRDefault="00B51F83" w:rsidP="00B51F83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80DED50" w14:textId="7750C467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hAnsi="Arial" w:cs="Arial"/>
          <w:bCs/>
          <w:sz w:val="22"/>
          <w:szCs w:val="22"/>
          <w14:ligatures w14:val="none"/>
        </w:rPr>
        <w:t>Délibération n° 2024</w:t>
      </w:r>
      <w:r w:rsidR="00704FC0">
        <w:rPr>
          <w:rFonts w:ascii="Arial" w:hAnsi="Arial" w:cs="Arial"/>
          <w:bCs/>
          <w:sz w:val="22"/>
          <w:szCs w:val="22"/>
          <w14:ligatures w14:val="none"/>
        </w:rPr>
        <w:t>066</w:t>
      </w:r>
      <w:r w:rsidRPr="00632E86">
        <w:rPr>
          <w:rFonts w:ascii="Arial" w:hAnsi="Arial" w:cs="Arial"/>
          <w:bCs/>
          <w:sz w:val="22"/>
          <w:szCs w:val="22"/>
          <w14:ligatures w14:val="none"/>
        </w:rPr>
        <w:t>-1</w:t>
      </w:r>
      <w:r w:rsidRPr="00632E86">
        <w:rPr>
          <w:rFonts w:ascii="Arial" w:hAnsi="Arial" w:cs="Arial"/>
          <w:b/>
          <w:sz w:val="22"/>
          <w:szCs w:val="22"/>
          <w14:ligatures w14:val="none"/>
        </w:rPr>
        <w:t xml:space="preserve"> </w:t>
      </w:r>
      <w:r w:rsidRPr="00632E86">
        <w:rPr>
          <w:rFonts w:ascii="Arial" w:hAnsi="Arial" w:cs="Arial"/>
          <w:bCs/>
          <w:sz w:val="22"/>
          <w:szCs w:val="22"/>
          <w14:ligatures w14:val="none"/>
        </w:rPr>
        <w:t xml:space="preserve">– </w:t>
      </w:r>
      <w:r w:rsidR="004C0A72">
        <w:rPr>
          <w:rFonts w:ascii="Arial" w:hAnsi="Arial" w:cs="Arial"/>
          <w:bCs/>
          <w:sz w:val="22"/>
          <w:szCs w:val="22"/>
          <w14:ligatures w14:val="none"/>
        </w:rPr>
        <w:t>Remplacement pour erreur matérielle</w:t>
      </w:r>
      <w:r w:rsidR="00065767">
        <w:rPr>
          <w:rFonts w:ascii="Arial" w:hAnsi="Arial" w:cs="Arial"/>
          <w:bCs/>
          <w:sz w:val="22"/>
          <w:szCs w:val="22"/>
          <w14:ligatures w14:val="none"/>
        </w:rPr>
        <w:t xml:space="preserve"> de</w:t>
      </w:r>
      <w:r w:rsidR="004C0A72">
        <w:rPr>
          <w:rFonts w:ascii="Arial" w:hAnsi="Arial" w:cs="Arial"/>
          <w:bCs/>
          <w:sz w:val="22"/>
          <w:szCs w:val="22"/>
          <w14:ligatures w14:val="none"/>
        </w:rPr>
        <w:t xml:space="preserve"> la délibération du 8 décembre 2023 concernant la Zone d’Accélération des Energies </w:t>
      </w:r>
      <w:proofErr w:type="gramStart"/>
      <w:r w:rsidR="004C0A72">
        <w:rPr>
          <w:rFonts w:ascii="Arial" w:hAnsi="Arial" w:cs="Arial"/>
          <w:bCs/>
          <w:sz w:val="22"/>
          <w:szCs w:val="22"/>
          <w14:ligatures w14:val="none"/>
        </w:rPr>
        <w:t xml:space="preserve">Renouvelables 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</w:t>
      </w:r>
      <w:proofErr w:type="gramEnd"/>
      <w:r w:rsidRPr="00632E86">
        <w:rPr>
          <w:rFonts w:ascii="Arial" w:eastAsia="Times New Roman" w:hAnsi="Arial" w:cs="Arial"/>
          <w:sz w:val="22"/>
          <w:szCs w:val="22"/>
          <w:lang w:eastAsia="fr-FR"/>
        </w:rPr>
        <w:t xml:space="preserve"> APPROUVÉ</w:t>
      </w:r>
    </w:p>
    <w:p w14:paraId="0A16BBF3" w14:textId="77777777" w:rsidR="00B51F83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2F104E7B" w14:textId="77777777" w:rsidR="00B51F83" w:rsidRPr="00632E86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60EC3EF0" w14:textId="41AE17B7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n°2024</w:t>
      </w:r>
      <w:r w:rsidR="00704FC0">
        <w:rPr>
          <w:rFonts w:ascii="Arial" w:eastAsia="Times New Roman" w:hAnsi="Arial" w:cs="Arial"/>
          <w:bCs/>
          <w:sz w:val="22"/>
          <w:szCs w:val="22"/>
          <w:lang w:eastAsia="fr-FR"/>
        </w:rPr>
        <w:t>066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-2 – </w:t>
      </w:r>
      <w:r w:rsidR="004C0A72">
        <w:rPr>
          <w:rFonts w:ascii="Arial" w:eastAsia="Times New Roman" w:hAnsi="Arial" w:cs="Arial"/>
          <w:bCs/>
          <w:sz w:val="22"/>
          <w:szCs w:val="22"/>
          <w:lang w:eastAsia="fr-FR"/>
        </w:rPr>
        <w:t>Création d’un poste d’emploi saisonnier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7E768272" w14:textId="77777777" w:rsidR="00B51F83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4A1B4625" w14:textId="77777777" w:rsidR="00B51F83" w:rsidRPr="00632E86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024302EE" w14:textId="6118BE0B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n°2024</w:t>
      </w:r>
      <w:r w:rsidR="00704FC0">
        <w:rPr>
          <w:rFonts w:ascii="Arial" w:eastAsia="Times New Roman" w:hAnsi="Arial" w:cs="Arial"/>
          <w:bCs/>
          <w:sz w:val="22"/>
          <w:szCs w:val="22"/>
          <w:lang w:eastAsia="fr-FR"/>
        </w:rPr>
        <w:t>066-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-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>3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4C0A72">
        <w:rPr>
          <w:rFonts w:ascii="Arial" w:eastAsia="Times New Roman" w:hAnsi="Arial" w:cs="Arial"/>
          <w:bCs/>
          <w:sz w:val="22"/>
          <w:szCs w:val="22"/>
          <w:lang w:eastAsia="fr-FR"/>
        </w:rPr>
        <w:t>Renouvellement contrat Berger Levrault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344745EF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36E50DF3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10755D44" w14:textId="0D3F9F3D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n°2024</w:t>
      </w:r>
      <w:r w:rsidR="00704FC0">
        <w:rPr>
          <w:rFonts w:ascii="Arial" w:eastAsia="Times New Roman" w:hAnsi="Arial" w:cs="Arial"/>
          <w:bCs/>
          <w:sz w:val="22"/>
          <w:szCs w:val="22"/>
          <w:lang w:eastAsia="fr-FR"/>
        </w:rPr>
        <w:t>066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-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>4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4C0A72">
        <w:rPr>
          <w:rFonts w:ascii="Arial" w:eastAsia="Times New Roman" w:hAnsi="Arial" w:cs="Arial"/>
          <w:bCs/>
          <w:sz w:val="22"/>
          <w:szCs w:val="22"/>
          <w:lang w:eastAsia="fr-FR"/>
        </w:rPr>
        <w:t>Mise en œuvre du Plan Air Energie Territorial de Bourges Plus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52123EA6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34CCAA92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41F3033B" w14:textId="007FDA3F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n°20240</w:t>
      </w:r>
      <w:r w:rsidR="00704FC0">
        <w:rPr>
          <w:rFonts w:ascii="Arial" w:eastAsia="Times New Roman" w:hAnsi="Arial" w:cs="Arial"/>
          <w:bCs/>
          <w:sz w:val="22"/>
          <w:szCs w:val="22"/>
          <w:lang w:eastAsia="fr-FR"/>
        </w:rPr>
        <w:t>66-5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4C0A72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Renouvellement de </w:t>
      </w:r>
      <w:r w:rsidR="00704FC0">
        <w:rPr>
          <w:rFonts w:ascii="Arial" w:eastAsia="Times New Roman" w:hAnsi="Arial" w:cs="Arial"/>
          <w:bCs/>
          <w:sz w:val="22"/>
          <w:szCs w:val="22"/>
          <w:lang w:eastAsia="fr-FR"/>
        </w:rPr>
        <w:t>l</w:t>
      </w:r>
      <w:r w:rsidR="004C0A72">
        <w:rPr>
          <w:rFonts w:ascii="Arial" w:eastAsia="Times New Roman" w:hAnsi="Arial" w:cs="Arial"/>
          <w:bCs/>
          <w:sz w:val="22"/>
          <w:szCs w:val="22"/>
          <w:lang w:eastAsia="fr-FR"/>
        </w:rPr>
        <w:t>’adhésion au Conseil d’Architecture d’Urbanisme et de l’Environnement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45D0F911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7FE3F4B4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20443C10" w14:textId="59F625F3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n°20240</w:t>
      </w:r>
      <w:r w:rsidR="00704FC0">
        <w:rPr>
          <w:rFonts w:ascii="Arial" w:eastAsia="Times New Roman" w:hAnsi="Arial" w:cs="Arial"/>
          <w:bCs/>
          <w:sz w:val="22"/>
          <w:szCs w:val="22"/>
          <w:lang w:eastAsia="fr-FR"/>
        </w:rPr>
        <w:t>66-6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4C0A72">
        <w:rPr>
          <w:rFonts w:ascii="Arial" w:eastAsia="Times New Roman" w:hAnsi="Arial" w:cs="Arial"/>
          <w:bCs/>
          <w:sz w:val="22"/>
          <w:szCs w:val="22"/>
          <w:lang w:eastAsia="fr-FR"/>
        </w:rPr>
        <w:t>Attribution d’une subvention à l’association GYM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APPROUVÉ</w:t>
      </w:r>
    </w:p>
    <w:p w14:paraId="1FA91615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28A6A300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0ADDA360" w14:textId="106058B2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n°2024</w:t>
      </w:r>
      <w:r w:rsidR="00704FC0">
        <w:rPr>
          <w:rFonts w:ascii="Arial" w:eastAsia="Times New Roman" w:hAnsi="Arial" w:cs="Arial"/>
          <w:bCs/>
          <w:sz w:val="22"/>
          <w:szCs w:val="22"/>
          <w:lang w:eastAsia="fr-FR"/>
        </w:rPr>
        <w:t>066-7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4C0A72">
        <w:rPr>
          <w:rFonts w:ascii="Arial" w:eastAsia="Times New Roman" w:hAnsi="Arial" w:cs="Arial"/>
          <w:bCs/>
          <w:sz w:val="22"/>
          <w:szCs w:val="22"/>
          <w:lang w:eastAsia="fr-FR"/>
        </w:rPr>
        <w:t>Autorisation renouvellement signature du contrat Atelier 111 (site internet de la commune)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5CF2E41E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6565F7D6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31206F93" w14:textId="7FD3988E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n°2024</w:t>
      </w:r>
      <w:r w:rsidR="00704FC0">
        <w:rPr>
          <w:rFonts w:ascii="Arial" w:eastAsia="Times New Roman" w:hAnsi="Arial" w:cs="Arial"/>
          <w:bCs/>
          <w:sz w:val="22"/>
          <w:szCs w:val="22"/>
          <w:lang w:eastAsia="fr-FR"/>
        </w:rPr>
        <w:t>066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-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>8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4C0A72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Demande subvention pour le projet </w:t>
      </w:r>
      <w:r w:rsidR="00065767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« Tour des contes » </w:t>
      </w:r>
      <w:r w:rsidR="00065767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auprès de l’Association Les Amis des Bibliothèques du Cher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3B69CC2E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54EB3AD7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333DA99B" w14:textId="4F03CAD1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n°2024</w:t>
      </w:r>
      <w:r w:rsidR="00704FC0">
        <w:rPr>
          <w:rFonts w:ascii="Arial" w:eastAsia="Times New Roman" w:hAnsi="Arial" w:cs="Arial"/>
          <w:bCs/>
          <w:sz w:val="22"/>
          <w:szCs w:val="22"/>
          <w:lang w:eastAsia="fr-FR"/>
        </w:rPr>
        <w:t>066-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-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>9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4C0A72">
        <w:rPr>
          <w:rFonts w:ascii="Arial" w:eastAsia="Times New Roman" w:hAnsi="Arial" w:cs="Arial"/>
          <w:bCs/>
          <w:sz w:val="22"/>
          <w:szCs w:val="22"/>
          <w:lang w:eastAsia="fr-FR"/>
        </w:rPr>
        <w:t>proposition coupes de bois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67898A21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49115BA5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6B894C0F" w14:textId="3238F941" w:rsidR="00632E86" w:rsidRPr="00B51F83" w:rsidRDefault="00632E86" w:rsidP="00B51F83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B51F83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n°2024</w:t>
      </w:r>
      <w:r w:rsidR="00704FC0">
        <w:rPr>
          <w:rFonts w:ascii="Arial" w:eastAsia="Times New Roman" w:hAnsi="Arial" w:cs="Arial"/>
          <w:bCs/>
          <w:sz w:val="22"/>
          <w:szCs w:val="22"/>
          <w:lang w:eastAsia="fr-FR"/>
        </w:rPr>
        <w:t>066</w:t>
      </w:r>
      <w:r w:rsidRPr="00B51F83">
        <w:rPr>
          <w:rFonts w:ascii="Arial" w:eastAsia="Times New Roman" w:hAnsi="Arial" w:cs="Arial"/>
          <w:bCs/>
          <w:sz w:val="22"/>
          <w:szCs w:val="22"/>
          <w:lang w:eastAsia="fr-FR"/>
        </w:rPr>
        <w:t>-</w:t>
      </w:r>
      <w:r w:rsidR="00B51F83" w:rsidRPr="00B51F83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10 </w:t>
      </w:r>
      <w:r w:rsidRPr="00B51F83">
        <w:rPr>
          <w:rFonts w:ascii="Arial" w:eastAsia="Times New Roman" w:hAnsi="Arial" w:cs="Arial"/>
          <w:bCs/>
          <w:sz w:val="22"/>
          <w:szCs w:val="22"/>
          <w:lang w:eastAsia="fr-FR"/>
        </w:rPr>
        <w:t>–</w:t>
      </w:r>
      <w:r w:rsidR="004C0A72">
        <w:rPr>
          <w:rFonts w:ascii="Arial" w:eastAsia="Times New Roman" w:hAnsi="Arial" w:cs="Arial"/>
          <w:bCs/>
          <w:sz w:val="22"/>
          <w:szCs w:val="22"/>
          <w:lang w:eastAsia="fr-FR"/>
          <w14:ligatures w14:val="none"/>
        </w:rPr>
        <w:t xml:space="preserve">nomination nouveau garant de la bonne exploitation des bois </w:t>
      </w:r>
      <w:r w:rsidRPr="00B51F83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51180276" w14:textId="77777777" w:rsidR="00B51F83" w:rsidRPr="00B51F83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12A14D1D" w14:textId="77777777" w:rsidR="00B51F83" w:rsidRPr="00B51F83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26AB5837" w14:textId="77777777" w:rsidR="00632E86" w:rsidRPr="00632E86" w:rsidRDefault="00632E86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55727708" w14:textId="77777777" w:rsidR="00632E86" w:rsidRDefault="00632E86"/>
    <w:sectPr w:rsidR="0063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1FC4"/>
    <w:multiLevelType w:val="hybridMultilevel"/>
    <w:tmpl w:val="74AE9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66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6"/>
    <w:rsid w:val="00065767"/>
    <w:rsid w:val="00291F0F"/>
    <w:rsid w:val="003C6C2D"/>
    <w:rsid w:val="00423981"/>
    <w:rsid w:val="004C0A72"/>
    <w:rsid w:val="00632E86"/>
    <w:rsid w:val="00704FC0"/>
    <w:rsid w:val="00810A8C"/>
    <w:rsid w:val="00A15460"/>
    <w:rsid w:val="00B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4CEE"/>
  <w15:chartTrackingRefBased/>
  <w15:docId w15:val="{E664B77F-8DBD-410A-AE98-4BCC8F61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86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MORTHOMIER</cp:lastModifiedBy>
  <cp:revision>5</cp:revision>
  <cp:lastPrinted>2024-06-13T13:04:00Z</cp:lastPrinted>
  <dcterms:created xsi:type="dcterms:W3CDTF">2024-04-08T10:28:00Z</dcterms:created>
  <dcterms:modified xsi:type="dcterms:W3CDTF">2024-06-13T13:09:00Z</dcterms:modified>
</cp:coreProperties>
</file>